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2"/>
        <w:gridCol w:w="2260"/>
        <w:gridCol w:w="1661"/>
        <w:gridCol w:w="998"/>
        <w:gridCol w:w="931"/>
        <w:gridCol w:w="1473"/>
      </w:tblGrid>
      <w:tr w:rsidR="007D0885" w:rsidTr="00C61FB5">
        <w:trPr>
          <w:trHeight w:val="315"/>
        </w:trPr>
        <w:tc>
          <w:tcPr>
            <w:tcW w:w="2022" w:type="dxa"/>
            <w:vMerge w:val="restart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0B3F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КУП «Водоканал Дзержинского района»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г,Дзержинск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аг.Гричино,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аг.Томковичи,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д.Шпильки,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д.Победное-Сокольщина,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д.Довнары-Булынки,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д.Лукашино,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д.Каменное-Яновичи,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д.Владимирово-Шабуневка,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д.Волковичи,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д.Вицковщина, 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0B3F1F">
        <w:trPr>
          <w:trHeight w:val="70"/>
        </w:trPr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Коммунальный водопровод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D0885" w:rsidRDefault="007D0885" w:rsidP="007D0885">
            <w:pPr>
              <w:ind w:right="-114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78D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д.Стецковщина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0B3F1F">
        <w:trPr>
          <w:trHeight w:val="465"/>
        </w:trPr>
        <w:tc>
          <w:tcPr>
            <w:tcW w:w="2022" w:type="dxa"/>
            <w:vMerge w:val="restart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УП «Дзержинское ЖКХ»</w:t>
            </w: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общежитие</w:t>
            </w:r>
          </w:p>
        </w:tc>
        <w:tc>
          <w:tcPr>
            <w:tcW w:w="1661" w:type="dxa"/>
            <w:vAlign w:val="center"/>
          </w:tcPr>
          <w:p w:rsidR="007D0885" w:rsidRPr="000B3F1F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0B3F1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г.Дзержинске (ул.К.Маркса, 10, ул.Фурманова, д.3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703616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реммастерские</w:t>
            </w:r>
          </w:p>
        </w:tc>
        <w:tc>
          <w:tcPr>
            <w:tcW w:w="1661" w:type="dxa"/>
            <w:vAlign w:val="center"/>
          </w:tcPr>
          <w:p w:rsidR="007D0885" w:rsidRPr="000B3F1F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г.Дзержинске, пер. Ленина, 11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54F45">
        <w:trPr>
          <w:trHeight w:val="315"/>
        </w:trPr>
        <w:tc>
          <w:tcPr>
            <w:tcW w:w="2022" w:type="dxa"/>
            <w:vMerge w:val="restart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нецентрализованного водоснабжения</w:t>
            </w: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Дзержинск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54F4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Демидовичский с/с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54F4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Батурово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54F4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Вызволение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54F45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Демидовичи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67FF8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Pr="000B3F1F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Каверляны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Pr="000B3F1F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Мартиновичи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Машница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Паусье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Шпильки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Общественный шахтный колодец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Шумщина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442559">
        <w:trPr>
          <w:trHeight w:val="315"/>
        </w:trPr>
        <w:tc>
          <w:tcPr>
            <w:tcW w:w="2022" w:type="dxa"/>
            <w:vMerge/>
          </w:tcPr>
          <w:p w:rsidR="007D0885" w:rsidRDefault="007D0885" w:rsidP="007D0885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7D0885" w:rsidRPr="000B3F1F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родник</w:t>
            </w:r>
          </w:p>
        </w:tc>
        <w:tc>
          <w:tcPr>
            <w:tcW w:w="1661" w:type="dxa"/>
            <w:vAlign w:val="center"/>
          </w:tcPr>
          <w:p w:rsidR="007D0885" w:rsidRDefault="007D0885" w:rsidP="007D088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Юцки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D20407">
        <w:trPr>
          <w:trHeight w:val="630"/>
        </w:trPr>
        <w:tc>
          <w:tcPr>
            <w:tcW w:w="2022" w:type="dxa"/>
            <w:vMerge w:val="restart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РКУП «Дзержинский РКБО»</w:t>
            </w: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парикмахерские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г.Фаниполь, ул.Комсомольская, 3</w:t>
            </w:r>
            <w:r>
              <w:rPr>
                <w:rFonts w:ascii="Times New Roman" w:hAnsi="Times New Roman" w:cs="Times New Roman"/>
                <w:color w:val="000000"/>
              </w:rPr>
              <w:t>7, г.Дзержинск, ул.Советская, 5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503783">
        <w:trPr>
          <w:trHeight w:val="1270"/>
        </w:trPr>
        <w:tc>
          <w:tcPr>
            <w:tcW w:w="2022" w:type="dxa"/>
            <w:vMerge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прачечная</w:t>
            </w:r>
          </w:p>
        </w:tc>
        <w:tc>
          <w:tcPr>
            <w:tcW w:w="1661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B3F1F">
              <w:rPr>
                <w:rFonts w:ascii="Times New Roman" w:hAnsi="Times New Roman" w:cs="Times New Roman"/>
                <w:color w:val="000000"/>
              </w:rPr>
              <w:t>г.Дзержинск, ул.К.Маркса, 11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7D0885" w:rsidTr="001911EE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Гричинского ФАПа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Гричино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486BB9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Фанипольской поликлиники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г. Фаниполь</w:t>
            </w:r>
          </w:p>
        </w:tc>
        <w:tc>
          <w:tcPr>
            <w:tcW w:w="998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2C7044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ГУО «Негорельская БШ №2»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Негорелое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973892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ind w:right="-66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ГУО «Черниковщинская БШ»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Черниковщина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973892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ГУО «Дворищанская СШ Дзержинского района»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Дворище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973892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ГУО «Заболотская БШ»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Заболотье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973892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lastRenderedPageBreak/>
              <w:t>ГУО «Боровиковская БШ Дзержинского района»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Боровики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 w:rsidTr="00973892">
        <w:trPr>
          <w:trHeight w:val="630"/>
        </w:trPr>
        <w:tc>
          <w:tcPr>
            <w:tcW w:w="2022" w:type="dxa"/>
          </w:tcPr>
          <w:p w:rsidR="007D0885" w:rsidRDefault="007D0885" w:rsidP="007D088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4978DD">
              <w:rPr>
                <w:rFonts w:ascii="Times New Roman" w:hAnsi="Times New Roman" w:cs="Times New Roman"/>
                <w:color w:val="000000"/>
              </w:rPr>
              <w:t>ГУО «Даниловичская СШ»</w:t>
            </w:r>
          </w:p>
        </w:tc>
        <w:tc>
          <w:tcPr>
            <w:tcW w:w="2260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школа</w:t>
            </w:r>
          </w:p>
        </w:tc>
        <w:tc>
          <w:tcPr>
            <w:tcW w:w="1661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Дзержинский район, д. Даниловичи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ГДП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896D0C">
        <w:trPr>
          <w:trHeight w:val="703"/>
        </w:trPr>
        <w:tc>
          <w:tcPr>
            <w:tcW w:w="2022" w:type="dxa"/>
          </w:tcPr>
          <w:p w:rsidR="000B3F1F" w:rsidRPr="001C5A29" w:rsidRDefault="000B3F1F" w:rsidP="000B3F1F">
            <w:pPr>
              <w:jc w:val="both"/>
              <w:textAlignment w:val="top"/>
              <w:rPr>
                <w:rStyle w:val="font31"/>
                <w:rFonts w:eastAsia="SimSun"/>
                <w:lang w:eastAsia="zh-CN" w:bidi="ar"/>
              </w:rPr>
            </w:pPr>
            <w:r w:rsidRPr="004756A7">
              <w:rPr>
                <w:rStyle w:val="font31"/>
                <w:rFonts w:eastAsia="SimSun"/>
                <w:lang w:eastAsia="zh-CN" w:bidi="ar"/>
              </w:rPr>
              <w:t xml:space="preserve">ЗАО «Полиновотех», </w:t>
            </w:r>
          </w:p>
        </w:tc>
        <w:tc>
          <w:tcPr>
            <w:tcW w:w="2260" w:type="dxa"/>
            <w:vAlign w:val="center"/>
          </w:tcPr>
          <w:p w:rsidR="000B3F1F" w:rsidRPr="004756A7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Цех по производству зап. частей для авто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мобилей (алюминиевые радиаторы)</w:t>
            </w:r>
          </w:p>
        </w:tc>
        <w:tc>
          <w:tcPr>
            <w:tcW w:w="1661" w:type="dxa"/>
            <w:vAlign w:val="center"/>
          </w:tcPr>
          <w:p w:rsidR="000B3F1F" w:rsidRPr="004756A7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г. Фаниполь, ул. Заводская, д.4</w:t>
            </w:r>
          </w:p>
        </w:tc>
        <w:tc>
          <w:tcPr>
            <w:tcW w:w="998" w:type="dxa"/>
            <w:vAlign w:val="center"/>
          </w:tcPr>
          <w:p w:rsidR="000B3F1F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>
        <w:trPr>
          <w:trHeight w:val="630"/>
        </w:trPr>
        <w:tc>
          <w:tcPr>
            <w:tcW w:w="2022" w:type="dxa"/>
          </w:tcPr>
          <w:p w:rsidR="000B3F1F" w:rsidRPr="004756A7" w:rsidRDefault="000B3F1F" w:rsidP="000B3F1F">
            <w:pPr>
              <w:jc w:val="both"/>
              <w:textAlignment w:val="top"/>
              <w:rPr>
                <w:rStyle w:val="font31"/>
                <w:rFonts w:eastAsia="SimSun"/>
                <w:lang w:eastAsia="zh-CN" w:bidi="ar"/>
              </w:rPr>
            </w:pPr>
            <w:r>
              <w:rPr>
                <w:rStyle w:val="font31"/>
                <w:rFonts w:eastAsia="SimSun"/>
                <w:lang w:eastAsia="zh-CN" w:bidi="ar"/>
              </w:rPr>
              <w:t>ОАО «ДДСУ»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РБУ - Общее строительство зданий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г. Дзержинск, ул. Протасова, д. 5В</w:t>
            </w:r>
          </w:p>
        </w:tc>
        <w:tc>
          <w:tcPr>
            <w:tcW w:w="998" w:type="dxa"/>
            <w:vAlign w:val="center"/>
          </w:tcPr>
          <w:p w:rsidR="000B3F1F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>
        <w:trPr>
          <w:trHeight w:val="630"/>
        </w:trPr>
        <w:tc>
          <w:tcPr>
            <w:tcW w:w="2022" w:type="dxa"/>
          </w:tcPr>
          <w:p w:rsidR="000B3F1F" w:rsidRPr="004756A7" w:rsidRDefault="000B3F1F" w:rsidP="000B3F1F">
            <w:pPr>
              <w:jc w:val="both"/>
              <w:textAlignment w:val="top"/>
              <w:rPr>
                <w:rStyle w:val="font31"/>
                <w:rFonts w:eastAsia="SimSun"/>
                <w:lang w:eastAsia="zh-CN" w:bidi="ar"/>
              </w:rPr>
            </w:pPr>
            <w:r>
              <w:rPr>
                <w:rStyle w:val="font31"/>
                <w:rFonts w:eastAsia="SimSun"/>
                <w:lang w:eastAsia="zh-CN" w:bidi="ar"/>
              </w:rPr>
              <w:t>филиал «Автомобильный парк 15»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Гаражи - пассажирские и грузовые перевозки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г. Дзержинск, ул. Фоминых, д. 44</w:t>
            </w:r>
          </w:p>
        </w:tc>
        <w:tc>
          <w:tcPr>
            <w:tcW w:w="998" w:type="dxa"/>
            <w:vAlign w:val="center"/>
          </w:tcPr>
          <w:p w:rsidR="000B3F1F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>
        <w:trPr>
          <w:trHeight w:val="630"/>
        </w:trPr>
        <w:tc>
          <w:tcPr>
            <w:tcW w:w="2022" w:type="dxa"/>
            <w:vMerge w:val="restart"/>
          </w:tcPr>
          <w:p w:rsidR="007D0885" w:rsidRPr="004756A7" w:rsidRDefault="007D0885" w:rsidP="000B3F1F">
            <w:pPr>
              <w:jc w:val="both"/>
              <w:textAlignment w:val="top"/>
              <w:rPr>
                <w:rStyle w:val="font31"/>
                <w:rFonts w:eastAsia="SimSun"/>
                <w:lang w:eastAsia="zh-CN" w:bidi="ar"/>
              </w:rPr>
            </w:pPr>
            <w:r w:rsidRPr="004756A7">
              <w:rPr>
                <w:rStyle w:val="font31"/>
                <w:rFonts w:eastAsia="SimSun"/>
                <w:lang w:eastAsia="zh-CN" w:bidi="ar"/>
              </w:rPr>
              <w:t>О</w:t>
            </w:r>
            <w:r>
              <w:rPr>
                <w:rStyle w:val="font31"/>
                <w:rFonts w:eastAsia="SimSun"/>
                <w:lang w:eastAsia="zh-CN" w:bidi="ar"/>
              </w:rPr>
              <w:t>АО «ДШФ «ЭЛИЗ»</w:t>
            </w:r>
          </w:p>
        </w:tc>
        <w:tc>
          <w:tcPr>
            <w:tcW w:w="2260" w:type="dxa"/>
            <w:vAlign w:val="center"/>
          </w:tcPr>
          <w:p w:rsidR="007D0885" w:rsidRDefault="007D0885" w:rsidP="000B3F1F">
            <w:pPr>
              <w:ind w:left="-150" w:right="-216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Швейное производство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; </w:t>
            </w:r>
          </w:p>
          <w:p w:rsidR="007D0885" w:rsidRPr="001C5A29" w:rsidRDefault="007D0885" w:rsidP="000B3F1F">
            <w:pPr>
              <w:ind w:left="-150" w:right="-216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1661" w:type="dxa"/>
            <w:vAlign w:val="center"/>
          </w:tcPr>
          <w:p w:rsidR="007D0885" w:rsidRPr="001C5A29" w:rsidRDefault="007D0885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г. Дзержинск, ул. Фурманова, д. 2</w:t>
            </w:r>
          </w:p>
        </w:tc>
        <w:tc>
          <w:tcPr>
            <w:tcW w:w="998" w:type="dxa"/>
            <w:vAlign w:val="center"/>
          </w:tcPr>
          <w:p w:rsidR="007D0885" w:rsidRPr="004756A7" w:rsidRDefault="007D0885" w:rsidP="007D088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7D0885" w:rsidRDefault="007D0885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7D0885">
        <w:trPr>
          <w:trHeight w:val="630"/>
        </w:trPr>
        <w:tc>
          <w:tcPr>
            <w:tcW w:w="2022" w:type="dxa"/>
            <w:vMerge/>
          </w:tcPr>
          <w:p w:rsidR="007D0885" w:rsidRPr="004756A7" w:rsidRDefault="007D0885" w:rsidP="007D0885">
            <w:pPr>
              <w:jc w:val="both"/>
              <w:textAlignment w:val="top"/>
              <w:rPr>
                <w:rStyle w:val="font31"/>
                <w:rFonts w:eastAsia="SimSun"/>
                <w:lang w:eastAsia="zh-CN" w:bidi="ar"/>
              </w:rPr>
            </w:pPr>
          </w:p>
        </w:tc>
        <w:tc>
          <w:tcPr>
            <w:tcW w:w="2260" w:type="dxa"/>
            <w:vAlign w:val="center"/>
          </w:tcPr>
          <w:p w:rsidR="007D0885" w:rsidRPr="004756A7" w:rsidRDefault="007D0885" w:rsidP="007D0885">
            <w:pPr>
              <w:ind w:left="-150" w:right="-216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Общежитие</w:t>
            </w:r>
          </w:p>
        </w:tc>
        <w:tc>
          <w:tcPr>
            <w:tcW w:w="1661" w:type="dxa"/>
            <w:vAlign w:val="center"/>
          </w:tcPr>
          <w:p w:rsidR="007D0885" w:rsidRPr="004756A7" w:rsidRDefault="007D0885" w:rsidP="007D0885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г. Дзержинск</w:t>
            </w:r>
          </w:p>
        </w:tc>
        <w:tc>
          <w:tcPr>
            <w:tcW w:w="998" w:type="dxa"/>
            <w:vAlign w:val="center"/>
          </w:tcPr>
          <w:p w:rsidR="007D0885" w:rsidRDefault="007D0885" w:rsidP="007D0885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ОКГ</w:t>
            </w:r>
          </w:p>
        </w:tc>
        <w:tc>
          <w:tcPr>
            <w:tcW w:w="931" w:type="dxa"/>
          </w:tcPr>
          <w:p w:rsidR="007D0885" w:rsidRDefault="007D0885" w:rsidP="007D0885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7D0885" w:rsidRDefault="007D0885" w:rsidP="007D0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>
        <w:trPr>
          <w:trHeight w:val="630"/>
        </w:trPr>
        <w:tc>
          <w:tcPr>
            <w:tcW w:w="2022" w:type="dxa"/>
          </w:tcPr>
          <w:p w:rsidR="000B3F1F" w:rsidRPr="001C5A29" w:rsidRDefault="000B3F1F" w:rsidP="000B3F1F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Style w:val="font31"/>
                <w:rFonts w:eastAsia="SimSun"/>
                <w:lang w:eastAsia="zh-CN" w:bidi="ar"/>
              </w:rPr>
              <w:t>ООО «ШМ-Агро»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Производство комбикорма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Промысловая</w:t>
            </w:r>
          </w:p>
        </w:tc>
        <w:tc>
          <w:tcPr>
            <w:tcW w:w="998" w:type="dxa"/>
            <w:vAlign w:val="center"/>
          </w:tcPr>
          <w:p w:rsidR="000B3F1F" w:rsidRPr="00896D0C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«БЦМ»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96D0C">
              <w:rPr>
                <w:rFonts w:ascii="Times New Roman" w:hAnsi="Times New Roman" w:cs="Times New Roman"/>
                <w:color w:val="000000"/>
              </w:rPr>
              <w:t>Цех по производству автомобильных запчастей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Фоминых, 9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«БЦМ-Авто»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96D0C">
              <w:rPr>
                <w:rFonts w:ascii="Times New Roman" w:hAnsi="Times New Roman" w:cs="Times New Roman"/>
              </w:rPr>
              <w:t>Цех по производству автомобильных запчастей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г. Дзержинск, ул.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Фоминых, 9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Pr="001C5A29" w:rsidRDefault="000B3F1F" w:rsidP="000B3F1F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hAnsi="Times New Roman" w:cs="Times New Roman"/>
                <w:color w:val="000000"/>
              </w:rPr>
              <w:t>ООО «Линалис»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Участок по производству корпусной мебели из ДСП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ий р-н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д. Юцки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«Стальной ключ»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Металлообработка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ий р-н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д. Дворище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Pr="001C5A29" w:rsidRDefault="000B3F1F" w:rsidP="000B3F1F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ООО «Саниполь»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Участок по производству корпусной мебели из ДСП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ий р-н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г. Фаниполь, ул. Заводская, 29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6A61C8">
        <w:trPr>
          <w:trHeight w:val="630"/>
        </w:trPr>
        <w:tc>
          <w:tcPr>
            <w:tcW w:w="2022" w:type="dxa"/>
          </w:tcPr>
          <w:p w:rsidR="000B3F1F" w:rsidRPr="001C5A29" w:rsidRDefault="000B3F1F" w:rsidP="000B3F1F">
            <w:pPr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96D0C">
              <w:rPr>
                <w:rFonts w:ascii="Times New Roman" w:hAnsi="Times New Roman" w:cs="Times New Roman"/>
                <w:color w:val="000000"/>
              </w:rPr>
              <w:t>ООО «Торвин»</w:t>
            </w:r>
          </w:p>
        </w:tc>
        <w:tc>
          <w:tcPr>
            <w:tcW w:w="2260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Производство окон ПВХ</w:t>
            </w:r>
          </w:p>
        </w:tc>
        <w:tc>
          <w:tcPr>
            <w:tcW w:w="1661" w:type="dxa"/>
            <w:vAlign w:val="center"/>
          </w:tcPr>
          <w:p w:rsidR="000B3F1F" w:rsidRPr="001C5A29" w:rsidRDefault="000B3F1F" w:rsidP="000B3F1F">
            <w:pPr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ий р-н</w:t>
            </w:r>
            <w:r w:rsidRPr="004756A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д. Б. Новоселки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r w:rsidRPr="00CD0E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Залуцкий Михаил Анатольевич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Шиномонтаж</w:t>
            </w:r>
          </w:p>
        </w:tc>
        <w:tc>
          <w:tcPr>
            <w:tcW w:w="1661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г. Фаниполь, ул. Якуба Коласа, д. 13, кв. 42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ООО «СТЕКЛО-ОПТ», 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Оптовая продажа стекла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Минская обл., Дзержинский р-н, г. Фаниполь, ул. Заводская, д. 39</w:t>
            </w:r>
          </w:p>
        </w:tc>
        <w:tc>
          <w:tcPr>
            <w:tcW w:w="998" w:type="dxa"/>
          </w:tcPr>
          <w:p w:rsidR="000B3F1F" w:rsidRDefault="000B3F1F" w:rsidP="000B3F1F">
            <w:r w:rsidRPr="003571A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ГТ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Польская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цех по приготовлению обедов с доставкой</w:t>
            </w:r>
          </w:p>
        </w:tc>
        <w:tc>
          <w:tcPr>
            <w:tcW w:w="1661" w:type="dxa"/>
            <w:vAlign w:val="center"/>
          </w:tcPr>
          <w:p w:rsidR="000B3F1F" w:rsidRPr="00A06DBC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Дзержинск, ул.1-ая Ленинская 43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Черноус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торговый павильон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Боровики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ЧТУП «АлираТорг»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A06DBC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 ул.Космонавтов,2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СПК «Садовод»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1661" w:type="dxa"/>
            <w:vAlign w:val="center"/>
          </w:tcPr>
          <w:p w:rsidR="000B3F1F" w:rsidRPr="00A06DBC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«Белбир»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Волковичи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Казакевич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 Ляховичи, Черниковщина 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Говриловец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 Шикотовичи 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Дзержинский филиала Минского облпо (магазин д. Станьково, д. Заболотье)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 w:rsidRPr="00A06DB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Станьково, д. Заболотье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«БелМаркетКомпани»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</w:t>
            </w:r>
          </w:p>
        </w:tc>
        <w:tc>
          <w:tcPr>
            <w:tcW w:w="1661" w:type="dxa"/>
            <w:vAlign w:val="center"/>
          </w:tcPr>
          <w:p w:rsidR="000B3F1F" w:rsidRPr="00A06DBC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CE142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Дзержинский район, д.Вязань, ул.Центральная 1 В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ИП Щепко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Торговый павильон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 Боровое 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CE142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СООО «СитиЛанч»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Производство сэндвичей</w:t>
            </w:r>
          </w:p>
        </w:tc>
        <w:tc>
          <w:tcPr>
            <w:tcW w:w="1661" w:type="dxa"/>
            <w:vAlign w:val="center"/>
          </w:tcPr>
          <w:p w:rsidR="000B3F1F" w:rsidRPr="00A06DBC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CE142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Дзержинск, ул. М.Казея, 31, ком. 32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</w:tr>
      <w:tr w:rsidR="000B3F1F" w:rsidTr="00BA700C">
        <w:trPr>
          <w:trHeight w:val="630"/>
        </w:trPr>
        <w:tc>
          <w:tcPr>
            <w:tcW w:w="2022" w:type="dxa"/>
          </w:tcPr>
          <w:p w:rsidR="000B3F1F" w:rsidRDefault="000B3F1F" w:rsidP="000B3F1F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CE142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УП  «ОВВИ ГО» Дзержинский район, прайон д. Станьково</w:t>
            </w:r>
          </w:p>
        </w:tc>
        <w:tc>
          <w:tcPr>
            <w:tcW w:w="2260" w:type="dxa"/>
            <w:vAlign w:val="center"/>
          </w:tcPr>
          <w:p w:rsidR="000B3F1F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CE142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розлив бутилированной воды</w:t>
            </w:r>
          </w:p>
        </w:tc>
        <w:tc>
          <w:tcPr>
            <w:tcW w:w="1661" w:type="dxa"/>
            <w:vAlign w:val="center"/>
          </w:tcPr>
          <w:p w:rsidR="000B3F1F" w:rsidRPr="009E5EAB" w:rsidRDefault="000B3F1F" w:rsidP="000B3F1F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E5EA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Минская обл., Дзержинский р-н,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д. Станьково </w:t>
            </w:r>
          </w:p>
        </w:tc>
        <w:tc>
          <w:tcPr>
            <w:tcW w:w="998" w:type="dxa"/>
          </w:tcPr>
          <w:p w:rsidR="000B3F1F" w:rsidRDefault="000B3F1F" w:rsidP="000B3F1F"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ГП</w:t>
            </w:r>
          </w:p>
        </w:tc>
        <w:tc>
          <w:tcPr>
            <w:tcW w:w="931" w:type="dxa"/>
          </w:tcPr>
          <w:p w:rsidR="000B3F1F" w:rsidRDefault="000B3F1F" w:rsidP="000B3F1F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73" w:type="dxa"/>
          </w:tcPr>
          <w:p w:rsidR="000B3F1F" w:rsidRDefault="000B3F1F" w:rsidP="000B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</w:t>
            </w:r>
          </w:p>
        </w:tc>
      </w:tr>
    </w:tbl>
    <w:p w:rsidR="00B477F8" w:rsidRDefault="00B477F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23" w:rsidRDefault="00FA1E23">
      <w:pPr>
        <w:spacing w:line="240" w:lineRule="auto"/>
      </w:pPr>
      <w:r>
        <w:separator/>
      </w:r>
    </w:p>
  </w:endnote>
  <w:endnote w:type="continuationSeparator" w:id="0">
    <w:p w:rsidR="00FA1E23" w:rsidRDefault="00FA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23" w:rsidRDefault="00FA1E23">
      <w:pPr>
        <w:spacing w:after="0"/>
      </w:pPr>
      <w:r>
        <w:separator/>
      </w:r>
    </w:p>
  </w:footnote>
  <w:footnote w:type="continuationSeparator" w:id="0">
    <w:p w:rsidR="00FA1E23" w:rsidRDefault="00FA1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D5"/>
    <w:rsid w:val="00086262"/>
    <w:rsid w:val="000B3F1F"/>
    <w:rsid w:val="001C5A29"/>
    <w:rsid w:val="001E37C0"/>
    <w:rsid w:val="001E4A95"/>
    <w:rsid w:val="002A562C"/>
    <w:rsid w:val="002C44FC"/>
    <w:rsid w:val="0030180A"/>
    <w:rsid w:val="0033064F"/>
    <w:rsid w:val="00382C78"/>
    <w:rsid w:val="003A04AD"/>
    <w:rsid w:val="003D7B80"/>
    <w:rsid w:val="004522A4"/>
    <w:rsid w:val="004756A7"/>
    <w:rsid w:val="004978DD"/>
    <w:rsid w:val="00500B95"/>
    <w:rsid w:val="00506DD5"/>
    <w:rsid w:val="00563DDC"/>
    <w:rsid w:val="006E51AC"/>
    <w:rsid w:val="007864BA"/>
    <w:rsid w:val="007D0885"/>
    <w:rsid w:val="007D2E2A"/>
    <w:rsid w:val="007F03F0"/>
    <w:rsid w:val="00817E3B"/>
    <w:rsid w:val="00854941"/>
    <w:rsid w:val="008660F6"/>
    <w:rsid w:val="00896D0C"/>
    <w:rsid w:val="00914B3E"/>
    <w:rsid w:val="009D1288"/>
    <w:rsid w:val="009E5EAB"/>
    <w:rsid w:val="00A06DBC"/>
    <w:rsid w:val="00AB18F9"/>
    <w:rsid w:val="00B477F8"/>
    <w:rsid w:val="00CE142F"/>
    <w:rsid w:val="00D216D4"/>
    <w:rsid w:val="00D75483"/>
    <w:rsid w:val="00DF2442"/>
    <w:rsid w:val="00E24DA7"/>
    <w:rsid w:val="00EB63AB"/>
    <w:rsid w:val="00F72755"/>
    <w:rsid w:val="00FA1E23"/>
    <w:rsid w:val="00FE4BA8"/>
    <w:rsid w:val="0204704A"/>
    <w:rsid w:val="149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9D1F-05FA-45C8-9601-0E3DF40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F651-B334-428F-BE58-48E2A03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13</cp:revision>
  <dcterms:created xsi:type="dcterms:W3CDTF">2024-06-05T08:44:00Z</dcterms:created>
  <dcterms:modified xsi:type="dcterms:W3CDTF">2024-09-05T12:42:00Z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51FC703BFBD04ABFACA6B79723D0C63F_13</vt:lpwstr>
  </property>
</Properties>
</file>